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121FC55E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FB4846">
        <w:rPr>
          <w:noProof/>
        </w:rPr>
        <w:t xml:space="preserve"> 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2E7970">
        <w:rPr>
          <w:noProof/>
        </w:rPr>
        <w:drawing>
          <wp:inline distT="0" distB="0" distL="0" distR="0" wp14:anchorId="17209184" wp14:editId="3A9525D6">
            <wp:extent cx="2466975" cy="1847850"/>
            <wp:effectExtent l="0" t="0" r="9525" b="0"/>
            <wp:docPr id="355568714" name="Obrázek 1" descr="Rajská polévka III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ská polévka III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2E7970">
        <w:rPr>
          <w:noProof/>
        </w:rPr>
        <w:drawing>
          <wp:inline distT="0" distB="0" distL="0" distR="0" wp14:anchorId="6BB1A1FF" wp14:editId="77B315D7">
            <wp:extent cx="2762510" cy="1838325"/>
            <wp:effectExtent l="0" t="0" r="0" b="0"/>
            <wp:docPr id="2131296316" name="Obrázek 2" descr="Recept : Staročeská čočka na kyselo | ReceptyOnLine.cz - kuchařka, recepty 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Staročeská čočka na kyselo | ReceptyOnLine.cz - kuchařka, recepty 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40" cy="183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264A7F65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34126">
        <w:rPr>
          <w:rFonts w:ascii="Book Antiqua" w:hAnsi="Book Antiqua"/>
          <w:sz w:val="44"/>
          <w:szCs w:val="44"/>
        </w:rPr>
        <w:t>4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94372A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94372A">
        <w:rPr>
          <w:rFonts w:ascii="Book Antiqua" w:hAnsi="Book Antiqua"/>
          <w:sz w:val="44"/>
          <w:szCs w:val="44"/>
        </w:rPr>
        <w:t>1</w:t>
      </w:r>
      <w:r w:rsidR="00F34126">
        <w:rPr>
          <w:rFonts w:ascii="Book Antiqua" w:hAnsi="Book Antiqua"/>
          <w:sz w:val="44"/>
          <w:szCs w:val="44"/>
        </w:rPr>
        <w:t>0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94372A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115F0052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4372A">
        <w:rPr>
          <w:rFonts w:ascii="Book Antiqua" w:hAnsi="Book Antiqua"/>
          <w:sz w:val="28"/>
          <w:szCs w:val="28"/>
        </w:rPr>
        <w:t>4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94372A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256472E3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94372A">
        <w:rPr>
          <w:rFonts w:ascii="Book Antiqua" w:hAnsi="Book Antiqua"/>
          <w:sz w:val="28"/>
          <w:szCs w:val="28"/>
        </w:rPr>
        <w:t>zeleninová se strouhaným sýrem</w:t>
      </w:r>
    </w:p>
    <w:p w14:paraId="354CC10E" w14:textId="41E50E75" w:rsidR="00977237" w:rsidRDefault="0094372A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Kapustový karbanátek</w:t>
      </w:r>
      <w:r w:rsidR="008C3C52" w:rsidRPr="008C3C52">
        <w:rPr>
          <w:rFonts w:ascii="Book Antiqua" w:hAnsi="Book Antiqua"/>
          <w:sz w:val="28"/>
          <w:szCs w:val="28"/>
        </w:rPr>
        <w:t xml:space="preserve">, </w:t>
      </w:r>
      <w:r w:rsidR="008C3C52">
        <w:rPr>
          <w:rFonts w:ascii="Book Antiqua" w:hAnsi="Book Antiqua"/>
          <w:sz w:val="28"/>
          <w:szCs w:val="28"/>
        </w:rPr>
        <w:t>brambory</w:t>
      </w:r>
      <w:r>
        <w:rPr>
          <w:rFonts w:ascii="Book Antiqua" w:hAnsi="Book Antiqua"/>
          <w:sz w:val="28"/>
          <w:szCs w:val="28"/>
        </w:rPr>
        <w:t>, salát</w:t>
      </w:r>
    </w:p>
    <w:p w14:paraId="07B6FE8F" w14:textId="00B7F0B8" w:rsidR="008C3C52" w:rsidRDefault="0094372A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4FDCAA5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5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94372A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E13319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94372A">
        <w:rPr>
          <w:rFonts w:ascii="Book Antiqua" w:hAnsi="Book Antiqua"/>
          <w:sz w:val="28"/>
          <w:szCs w:val="28"/>
        </w:rPr>
        <w:t xml:space="preserve">jarní </w:t>
      </w:r>
      <w:r w:rsidR="002E7970">
        <w:rPr>
          <w:rFonts w:ascii="Book Antiqua" w:hAnsi="Book Antiqua"/>
          <w:sz w:val="28"/>
          <w:szCs w:val="28"/>
        </w:rPr>
        <w:t xml:space="preserve">s </w:t>
      </w:r>
      <w:r w:rsidR="0094372A">
        <w:rPr>
          <w:rFonts w:ascii="Book Antiqua" w:hAnsi="Book Antiqua"/>
          <w:sz w:val="28"/>
          <w:szCs w:val="28"/>
        </w:rPr>
        <w:t>krutóny</w:t>
      </w:r>
    </w:p>
    <w:p w14:paraId="06118FDC" w14:textId="3FD9FE35" w:rsidR="008C3C52" w:rsidRDefault="0007799B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Šunkafleky s uzeným masem, červená řepa</w:t>
      </w:r>
    </w:p>
    <w:p w14:paraId="3DAD934A" w14:textId="438C1E53" w:rsidR="008C3C52" w:rsidRDefault="0007799B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kmíně, špenát, bramborový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2107537C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94372A">
        <w:rPr>
          <w:rFonts w:ascii="Book Antiqua" w:hAnsi="Book Antiqua"/>
          <w:sz w:val="28"/>
          <w:szCs w:val="28"/>
        </w:rPr>
        <w:t>1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A48D25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07799B">
        <w:rPr>
          <w:rFonts w:ascii="Book Antiqua" w:hAnsi="Book Antiqua"/>
          <w:sz w:val="28"/>
          <w:szCs w:val="28"/>
        </w:rPr>
        <w:t>chalupnická</w:t>
      </w:r>
    </w:p>
    <w:p w14:paraId="2528EFD0" w14:textId="760815E9" w:rsidR="003C4D1D" w:rsidRDefault="0007799B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Znojemská v</w:t>
      </w:r>
      <w:r w:rsidR="005A69D4">
        <w:rPr>
          <w:rFonts w:ascii="Book Antiqua" w:hAnsi="Book Antiqua"/>
          <w:sz w:val="28"/>
          <w:szCs w:val="28"/>
        </w:rPr>
        <w:t xml:space="preserve">epřová </w:t>
      </w:r>
      <w:r>
        <w:rPr>
          <w:rFonts w:ascii="Book Antiqua" w:hAnsi="Book Antiqua"/>
          <w:sz w:val="28"/>
          <w:szCs w:val="28"/>
        </w:rPr>
        <w:t>pečeně, rýže</w:t>
      </w:r>
    </w:p>
    <w:p w14:paraId="1988C5B1" w14:textId="6FF3BD54" w:rsidR="00263C05" w:rsidRDefault="0007799B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Přírodní plátek, hranolky, </w:t>
      </w:r>
      <w:proofErr w:type="spellStart"/>
      <w:r>
        <w:rPr>
          <w:rFonts w:ascii="Book Antiqua" w:hAnsi="Book Antiqua"/>
          <w:sz w:val="28"/>
          <w:szCs w:val="28"/>
        </w:rPr>
        <w:t>tzatziky</w:t>
      </w:r>
      <w:proofErr w:type="spellEnd"/>
    </w:p>
    <w:p w14:paraId="5C5613CB" w14:textId="292C74FA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7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94372A">
        <w:rPr>
          <w:rFonts w:ascii="Book Antiqua" w:hAnsi="Book Antiqua"/>
          <w:sz w:val="28"/>
          <w:szCs w:val="28"/>
        </w:rPr>
        <w:t>1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6AD8DE3B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07799B">
        <w:rPr>
          <w:rFonts w:ascii="Book Antiqua" w:hAnsi="Book Antiqua"/>
          <w:sz w:val="28"/>
          <w:szCs w:val="28"/>
        </w:rPr>
        <w:t>bujón s vejci</w:t>
      </w:r>
    </w:p>
    <w:p w14:paraId="6B4AA0CE" w14:textId="1677CFC1" w:rsidR="00FB4846" w:rsidRDefault="0007799B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Krůtí po </w:t>
      </w:r>
      <w:proofErr w:type="spellStart"/>
      <w:r>
        <w:rPr>
          <w:rFonts w:ascii="Book Antiqua" w:hAnsi="Book Antiqua"/>
          <w:sz w:val="28"/>
          <w:szCs w:val="28"/>
        </w:rPr>
        <w:t>perštejnsku</w:t>
      </w:r>
      <w:proofErr w:type="spellEnd"/>
      <w:r>
        <w:rPr>
          <w:rFonts w:ascii="Book Antiqua" w:hAnsi="Book Antiqua"/>
          <w:sz w:val="28"/>
          <w:szCs w:val="28"/>
        </w:rPr>
        <w:t>, těstoviny</w:t>
      </w:r>
    </w:p>
    <w:p w14:paraId="57C04320" w14:textId="52D9CA9A" w:rsidR="00FB4846" w:rsidRDefault="0007799B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vejce, okurka</w:t>
      </w:r>
    </w:p>
    <w:p w14:paraId="54A6008A" w14:textId="5835DEF7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34126">
        <w:rPr>
          <w:rFonts w:ascii="Book Antiqua" w:hAnsi="Book Antiqua"/>
          <w:color w:val="000000" w:themeColor="text1"/>
          <w:sz w:val="28"/>
          <w:szCs w:val="28"/>
        </w:rPr>
        <w:t>8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94372A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2D947409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07799B">
        <w:rPr>
          <w:rFonts w:ascii="Book Antiqua" w:hAnsi="Book Antiqua"/>
          <w:sz w:val="28"/>
          <w:szCs w:val="28"/>
        </w:rPr>
        <w:t>sváteční luštěninová</w:t>
      </w:r>
    </w:p>
    <w:p w14:paraId="356ADA70" w14:textId="2CFC3EC1" w:rsidR="0084693E" w:rsidRDefault="005A69D4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knedlíky</w:t>
      </w:r>
      <w:r w:rsidR="0007799B">
        <w:rPr>
          <w:rFonts w:ascii="Book Antiqua" w:hAnsi="Book Antiqua"/>
          <w:sz w:val="28"/>
          <w:szCs w:val="28"/>
        </w:rPr>
        <w:t xml:space="preserve"> jogurtové</w:t>
      </w:r>
      <w:r>
        <w:rPr>
          <w:rFonts w:ascii="Book Antiqua" w:hAnsi="Book Antiqua"/>
          <w:sz w:val="28"/>
          <w:szCs w:val="28"/>
        </w:rPr>
        <w:t>, posypka</w:t>
      </w:r>
      <w:r w:rsidR="0007799B">
        <w:rPr>
          <w:rFonts w:ascii="Book Antiqua" w:hAnsi="Book Antiqua"/>
          <w:sz w:val="28"/>
          <w:szCs w:val="28"/>
        </w:rPr>
        <w:t>, máslo</w:t>
      </w:r>
    </w:p>
    <w:p w14:paraId="3A17661C" w14:textId="09261AC3" w:rsidR="000631BD" w:rsidRDefault="0007799B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žebírko pašerácké,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5B6DD7F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94372A">
        <w:rPr>
          <w:rFonts w:ascii="Book Antiqua" w:hAnsi="Book Antiqua"/>
          <w:color w:val="000000" w:themeColor="text1"/>
          <w:sz w:val="28"/>
          <w:szCs w:val="28"/>
        </w:rPr>
        <w:t>1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A72DB1F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2E7970">
        <w:rPr>
          <w:rFonts w:ascii="Book Antiqua" w:hAnsi="Book Antiqua"/>
          <w:sz w:val="28"/>
          <w:szCs w:val="28"/>
        </w:rPr>
        <w:t>francouzská</w:t>
      </w:r>
    </w:p>
    <w:p w14:paraId="07D56576" w14:textId="1B1D44A2" w:rsidR="0093172C" w:rsidRDefault="002E7970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</w:t>
      </w:r>
      <w:r w:rsidR="00AA7E6D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housk</w:t>
      </w:r>
      <w:r w:rsidR="005A69D4">
        <w:rPr>
          <w:rFonts w:ascii="Book Antiqua" w:hAnsi="Book Antiqua"/>
          <w:sz w:val="28"/>
          <w:szCs w:val="28"/>
        </w:rPr>
        <w:t>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F24D3E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4372A">
        <w:rPr>
          <w:rFonts w:ascii="Book Antiqua" w:hAnsi="Book Antiqua"/>
          <w:sz w:val="28"/>
          <w:szCs w:val="28"/>
        </w:rPr>
        <w:t>1</w:t>
      </w:r>
      <w:r w:rsidR="00040161">
        <w:rPr>
          <w:rFonts w:ascii="Book Antiqua" w:hAnsi="Book Antiqua"/>
          <w:sz w:val="28"/>
          <w:szCs w:val="28"/>
        </w:rPr>
        <w:t>0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94372A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563FC38F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E7970">
        <w:rPr>
          <w:rFonts w:ascii="Book Antiqua" w:hAnsi="Book Antiqua"/>
          <w:sz w:val="28"/>
          <w:szCs w:val="28"/>
        </w:rPr>
        <w:t>rajská se zeleninou</w:t>
      </w:r>
    </w:p>
    <w:p w14:paraId="27416276" w14:textId="1BAB0386" w:rsidR="000A340D" w:rsidRDefault="002E7970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masová roláda, brambory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7799B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E797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0032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372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283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2025-01-08T08:18:00Z</dcterms:created>
  <dcterms:modified xsi:type="dcterms:W3CDTF">2025-01-08T08:42:00Z</dcterms:modified>
</cp:coreProperties>
</file>