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525CA64E" w:rsidR="00856CA3" w:rsidRPr="00D30E40" w:rsidRDefault="00FB4846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</w:t>
      </w:r>
      <w:r w:rsidR="00436B77">
        <w:rPr>
          <w:noProof/>
        </w:rPr>
        <w:t xml:space="preserve">    </w:t>
      </w:r>
      <w:r w:rsidR="009D06AD">
        <w:rPr>
          <w:noProof/>
        </w:rPr>
        <w:t xml:space="preserve">   </w:t>
      </w:r>
      <w:r w:rsidR="00827467">
        <w:rPr>
          <w:noProof/>
        </w:rPr>
        <w:t xml:space="preserve">    </w:t>
      </w:r>
      <w:r w:rsidR="00BD0875">
        <w:rPr>
          <w:noProof/>
        </w:rPr>
        <w:drawing>
          <wp:inline distT="0" distB="0" distL="0" distR="0" wp14:anchorId="2173CAA1" wp14:editId="24D8C29E">
            <wp:extent cx="2857500" cy="1600200"/>
            <wp:effectExtent l="0" t="0" r="0" b="0"/>
            <wp:docPr id="479786370" name="Obrázek 1" descr="Poctivá bramboračka s čerstvými houbami – Recepty iDNE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ctivá bramboračka s čerstvými houbami – Recepty iDNES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1BD">
        <w:rPr>
          <w:noProof/>
        </w:rPr>
        <w:t xml:space="preserve">    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  <w:r w:rsidR="00BD0875">
        <w:rPr>
          <w:noProof/>
        </w:rPr>
        <w:drawing>
          <wp:inline distT="0" distB="0" distL="0" distR="0" wp14:anchorId="4A6CA5A5" wp14:editId="487039CA">
            <wp:extent cx="2790825" cy="1638300"/>
            <wp:effectExtent l="0" t="0" r="9525" b="0"/>
            <wp:docPr id="65290398" name="Obrázek 2" descr="Čočka na kyselo s vejcem - Recepty.cz - On-line kuchař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očka na kyselo s vejcem - Recepty.cz - On-line kuchař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6D92F8E7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B136A1">
        <w:rPr>
          <w:rFonts w:ascii="Book Antiqua" w:hAnsi="Book Antiqua"/>
          <w:sz w:val="44"/>
          <w:szCs w:val="44"/>
        </w:rPr>
        <w:t>7</w:t>
      </w:r>
      <w:r w:rsidR="0087533C">
        <w:rPr>
          <w:rFonts w:ascii="Book Antiqua" w:hAnsi="Book Antiqua"/>
          <w:sz w:val="44"/>
          <w:szCs w:val="44"/>
        </w:rPr>
        <w:t>.</w:t>
      </w:r>
      <w:r w:rsidR="008C3C52">
        <w:rPr>
          <w:rFonts w:ascii="Book Antiqua" w:hAnsi="Book Antiqua"/>
          <w:sz w:val="44"/>
          <w:szCs w:val="44"/>
        </w:rPr>
        <w:t>10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B136A1">
        <w:rPr>
          <w:rFonts w:ascii="Book Antiqua" w:hAnsi="Book Antiqua"/>
          <w:sz w:val="44"/>
          <w:szCs w:val="44"/>
        </w:rPr>
        <w:t>13</w:t>
      </w:r>
      <w:r w:rsidR="00E7435E">
        <w:rPr>
          <w:rFonts w:ascii="Book Antiqua" w:hAnsi="Book Antiqua"/>
          <w:sz w:val="44"/>
          <w:szCs w:val="44"/>
        </w:rPr>
        <w:t>.</w:t>
      </w:r>
      <w:r w:rsidR="00AA7E6D">
        <w:rPr>
          <w:rFonts w:ascii="Book Antiqua" w:hAnsi="Book Antiqua"/>
          <w:sz w:val="44"/>
          <w:szCs w:val="44"/>
        </w:rPr>
        <w:t>10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03D23BBC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BD0875">
        <w:rPr>
          <w:rFonts w:ascii="Book Antiqua" w:hAnsi="Book Antiqua"/>
          <w:sz w:val="28"/>
          <w:szCs w:val="28"/>
        </w:rPr>
        <w:t>7</w:t>
      </w:r>
      <w:r w:rsidR="0087533C">
        <w:rPr>
          <w:rFonts w:ascii="Book Antiqua" w:hAnsi="Book Antiqua"/>
          <w:sz w:val="28"/>
          <w:szCs w:val="28"/>
        </w:rPr>
        <w:t>.</w:t>
      </w:r>
      <w:r w:rsidR="008C3C52">
        <w:rPr>
          <w:rFonts w:ascii="Book Antiqua" w:hAnsi="Book Antiqua"/>
          <w:sz w:val="28"/>
          <w:szCs w:val="28"/>
        </w:rPr>
        <w:t>10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696CFB12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B136A1">
        <w:rPr>
          <w:rFonts w:ascii="Book Antiqua" w:hAnsi="Book Antiqua"/>
          <w:sz w:val="28"/>
          <w:szCs w:val="28"/>
        </w:rPr>
        <w:t>selská</w:t>
      </w:r>
    </w:p>
    <w:p w14:paraId="354CC10E" w14:textId="68BC2E09" w:rsidR="00977237" w:rsidRDefault="00B136A1" w:rsidP="00525FC7">
      <w:pPr>
        <w:pStyle w:val="Bezmezer"/>
        <w:numPr>
          <w:ilvl w:val="0"/>
          <w:numId w:val="10"/>
        </w:numPr>
        <w:ind w:left="177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Sekaná pečeně</w:t>
      </w:r>
      <w:r w:rsidR="008C3C52" w:rsidRPr="008C3C52">
        <w:rPr>
          <w:rFonts w:ascii="Book Antiqua" w:hAnsi="Book Antiqua"/>
          <w:sz w:val="28"/>
          <w:szCs w:val="28"/>
        </w:rPr>
        <w:t xml:space="preserve">, </w:t>
      </w:r>
      <w:r w:rsidR="008C3C52">
        <w:rPr>
          <w:rFonts w:ascii="Book Antiqua" w:hAnsi="Book Antiqua"/>
          <w:sz w:val="28"/>
          <w:szCs w:val="28"/>
        </w:rPr>
        <w:t>brambory</w:t>
      </w:r>
      <w:r>
        <w:rPr>
          <w:rFonts w:ascii="Book Antiqua" w:hAnsi="Book Antiqua"/>
          <w:sz w:val="28"/>
          <w:szCs w:val="28"/>
        </w:rPr>
        <w:t>, okurka</w:t>
      </w:r>
    </w:p>
    <w:p w14:paraId="07B6FE8F" w14:textId="33722D67" w:rsidR="008C3C52" w:rsidRDefault="00B136A1" w:rsidP="00525FC7">
      <w:pPr>
        <w:pStyle w:val="Bezmezer"/>
        <w:numPr>
          <w:ilvl w:val="0"/>
          <w:numId w:val="10"/>
        </w:numPr>
        <w:ind w:left="177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Italské těstoviny s masem</w:t>
      </w:r>
    </w:p>
    <w:p w14:paraId="635AB0B0" w14:textId="77777777" w:rsidR="008C3C52" w:rsidRPr="008C3C52" w:rsidRDefault="008C3C52" w:rsidP="008C3C52">
      <w:pPr>
        <w:pStyle w:val="Bezmezer"/>
        <w:ind w:left="1776"/>
        <w:rPr>
          <w:rFonts w:ascii="Book Antiqua" w:hAnsi="Book Antiqua"/>
          <w:sz w:val="28"/>
          <w:szCs w:val="28"/>
        </w:rPr>
      </w:pPr>
    </w:p>
    <w:p w14:paraId="5B3539F0" w14:textId="501C398E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BD0875">
        <w:rPr>
          <w:rFonts w:ascii="Book Antiqua" w:hAnsi="Book Antiqua"/>
          <w:sz w:val="28"/>
          <w:szCs w:val="28"/>
        </w:rPr>
        <w:t>8</w:t>
      </w:r>
      <w:r w:rsidR="00567022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10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71248C6F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B136A1">
        <w:rPr>
          <w:rFonts w:ascii="Book Antiqua" w:hAnsi="Book Antiqua"/>
          <w:sz w:val="28"/>
          <w:szCs w:val="28"/>
        </w:rPr>
        <w:t>bramborová</w:t>
      </w:r>
    </w:p>
    <w:p w14:paraId="06118FDC" w14:textId="7E63FFC5" w:rsidR="008C3C52" w:rsidRDefault="00B136A1" w:rsidP="008C3C52">
      <w:pPr>
        <w:pStyle w:val="Bezmezer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ragú, dušená rýže</w:t>
      </w:r>
    </w:p>
    <w:p w14:paraId="3DAD934A" w14:textId="17BE082D" w:rsidR="008C3C52" w:rsidRDefault="00BD0875" w:rsidP="008C3C52">
      <w:pPr>
        <w:pStyle w:val="Bezmezer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na kmíně, brambory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44587E82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BD0875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10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3AE6F9F9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BD0875">
        <w:rPr>
          <w:rFonts w:ascii="Book Antiqua" w:hAnsi="Book Antiqua"/>
          <w:sz w:val="28"/>
          <w:szCs w:val="28"/>
        </w:rPr>
        <w:t>hovězí s krupicí</w:t>
      </w:r>
    </w:p>
    <w:p w14:paraId="2528EFD0" w14:textId="0F7AB007" w:rsidR="003C4D1D" w:rsidRDefault="00BD0875" w:rsidP="00263C05">
      <w:pPr>
        <w:pStyle w:val="Bezmezer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stehno pečené, zelí, knedlík</w:t>
      </w:r>
    </w:p>
    <w:p w14:paraId="1988C5B1" w14:textId="42395AA3" w:rsidR="00263C05" w:rsidRDefault="00BD0875" w:rsidP="00263C05">
      <w:pPr>
        <w:pStyle w:val="Bezmezer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Rozlítaný španělský ptáček, rýže</w:t>
      </w:r>
    </w:p>
    <w:p w14:paraId="5C5613CB" w14:textId="44239EE1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C3C52">
        <w:rPr>
          <w:rFonts w:ascii="Book Antiqua" w:hAnsi="Book Antiqua"/>
          <w:sz w:val="28"/>
          <w:szCs w:val="28"/>
        </w:rPr>
        <w:t>1</w:t>
      </w:r>
      <w:r w:rsidR="00BD0875">
        <w:rPr>
          <w:rFonts w:ascii="Book Antiqua" w:hAnsi="Book Antiqua"/>
          <w:sz w:val="28"/>
          <w:szCs w:val="28"/>
        </w:rPr>
        <w:t>0</w:t>
      </w:r>
      <w:r w:rsidR="00FC5CB1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10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19CCC4EF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BD0875">
        <w:rPr>
          <w:rFonts w:ascii="Book Antiqua" w:hAnsi="Book Antiqua"/>
          <w:sz w:val="28"/>
          <w:szCs w:val="28"/>
        </w:rPr>
        <w:t>rajská se zeleninou</w:t>
      </w:r>
    </w:p>
    <w:p w14:paraId="6B4AA0CE" w14:textId="01B12D81" w:rsidR="00FB4846" w:rsidRDefault="00BD0875" w:rsidP="00FB4846">
      <w:pPr>
        <w:pStyle w:val="Bezmezer"/>
        <w:numPr>
          <w:ilvl w:val="0"/>
          <w:numId w:val="1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Masová roláda, šťouchané brambory</w:t>
      </w:r>
    </w:p>
    <w:p w14:paraId="57C04320" w14:textId="13817AA0" w:rsidR="00FB4846" w:rsidRDefault="00BD0875" w:rsidP="00FB4846">
      <w:pPr>
        <w:pStyle w:val="Bezmezer"/>
        <w:numPr>
          <w:ilvl w:val="0"/>
          <w:numId w:val="1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Čočka na kyselo, vejce, okurka</w:t>
      </w:r>
    </w:p>
    <w:p w14:paraId="54A6008A" w14:textId="1469E0D5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8C3C52">
        <w:rPr>
          <w:rFonts w:ascii="Book Antiqua" w:hAnsi="Book Antiqua"/>
          <w:color w:val="000000" w:themeColor="text1"/>
          <w:sz w:val="28"/>
          <w:szCs w:val="28"/>
        </w:rPr>
        <w:t>1</w:t>
      </w:r>
      <w:r w:rsidR="00BD0875">
        <w:rPr>
          <w:rFonts w:ascii="Book Antiqua" w:hAnsi="Book Antiqua"/>
          <w:color w:val="000000" w:themeColor="text1"/>
          <w:sz w:val="28"/>
          <w:szCs w:val="28"/>
        </w:rPr>
        <w:t>1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10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06872DF8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BD0875">
        <w:rPr>
          <w:rFonts w:ascii="Book Antiqua" w:hAnsi="Book Antiqua"/>
          <w:sz w:val="28"/>
          <w:szCs w:val="28"/>
        </w:rPr>
        <w:t>s játrovou rýží</w:t>
      </w:r>
    </w:p>
    <w:p w14:paraId="356ADA70" w14:textId="4B2EC2C7" w:rsidR="0084693E" w:rsidRDefault="00BD0875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Šišky s mákem</w:t>
      </w:r>
    </w:p>
    <w:p w14:paraId="3A17661C" w14:textId="47E39E4D" w:rsidR="000631BD" w:rsidRDefault="00BD0875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Hamburská vepřová kýta, jemný knedlík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6F79B9A3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8C3C52">
        <w:rPr>
          <w:rFonts w:ascii="Book Antiqua" w:hAnsi="Book Antiqua"/>
          <w:sz w:val="28"/>
          <w:szCs w:val="28"/>
        </w:rPr>
        <w:t>1</w:t>
      </w:r>
      <w:r w:rsidR="00BD0875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10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5E0EB814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BD0875">
        <w:rPr>
          <w:rFonts w:ascii="Book Antiqua" w:hAnsi="Book Antiqua"/>
          <w:sz w:val="28"/>
          <w:szCs w:val="28"/>
        </w:rPr>
        <w:t>vývar z vaječné jíšky</w:t>
      </w:r>
    </w:p>
    <w:p w14:paraId="07D56576" w14:textId="78251E7B" w:rsidR="0093172C" w:rsidRDefault="00BD0875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kotlet přírodní, bramborová kaše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43CB5136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BD0875">
        <w:rPr>
          <w:rFonts w:ascii="Book Antiqua" w:hAnsi="Book Antiqua"/>
          <w:sz w:val="28"/>
          <w:szCs w:val="28"/>
        </w:rPr>
        <w:t>13</w:t>
      </w:r>
      <w:r w:rsidR="00E7435E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10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6ECD6AAB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D0875">
        <w:rPr>
          <w:rFonts w:ascii="Book Antiqua" w:hAnsi="Book Antiqua"/>
          <w:sz w:val="28"/>
          <w:szCs w:val="28"/>
        </w:rPr>
        <w:t>: brokolicový krém</w:t>
      </w:r>
    </w:p>
    <w:p w14:paraId="27416276" w14:textId="3B8B6C7A" w:rsidR="000A340D" w:rsidRDefault="00BD0875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uzené maso, křenová omáčka, jemný knedlík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8"/>
  </w:num>
  <w:num w:numId="2" w16cid:durableId="1270771311">
    <w:abstractNumId w:val="10"/>
  </w:num>
  <w:num w:numId="3" w16cid:durableId="1413046550">
    <w:abstractNumId w:val="1"/>
  </w:num>
  <w:num w:numId="4" w16cid:durableId="1635528012">
    <w:abstractNumId w:val="12"/>
  </w:num>
  <w:num w:numId="5" w16cid:durableId="896009796">
    <w:abstractNumId w:val="3"/>
  </w:num>
  <w:num w:numId="6" w16cid:durableId="1741441906">
    <w:abstractNumId w:val="5"/>
  </w:num>
  <w:num w:numId="7" w16cid:durableId="1443916042">
    <w:abstractNumId w:val="6"/>
  </w:num>
  <w:num w:numId="8" w16cid:durableId="333609028">
    <w:abstractNumId w:val="2"/>
  </w:num>
  <w:num w:numId="9" w16cid:durableId="1602226660">
    <w:abstractNumId w:val="11"/>
  </w:num>
  <w:num w:numId="10" w16cid:durableId="452990450">
    <w:abstractNumId w:val="4"/>
  </w:num>
  <w:num w:numId="11" w16cid:durableId="1985961974">
    <w:abstractNumId w:val="0"/>
  </w:num>
  <w:num w:numId="12" w16cid:durableId="432360017">
    <w:abstractNumId w:val="9"/>
  </w:num>
  <w:num w:numId="13" w16cid:durableId="192336684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77AF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87005"/>
    <w:rsid w:val="00197291"/>
    <w:rsid w:val="001A06FA"/>
    <w:rsid w:val="001C35EB"/>
    <w:rsid w:val="001C3F7D"/>
    <w:rsid w:val="001D2DBE"/>
    <w:rsid w:val="001D52F8"/>
    <w:rsid w:val="001D6F2F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5155"/>
    <w:rsid w:val="00277404"/>
    <w:rsid w:val="0028447A"/>
    <w:rsid w:val="002A4711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C4D1D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B46"/>
    <w:rsid w:val="00435543"/>
    <w:rsid w:val="00436B77"/>
    <w:rsid w:val="004429EC"/>
    <w:rsid w:val="00452D5F"/>
    <w:rsid w:val="00456232"/>
    <w:rsid w:val="00457284"/>
    <w:rsid w:val="00462091"/>
    <w:rsid w:val="004670BB"/>
    <w:rsid w:val="00467413"/>
    <w:rsid w:val="0047536B"/>
    <w:rsid w:val="00475ADA"/>
    <w:rsid w:val="00477380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572B"/>
    <w:rsid w:val="00597463"/>
    <w:rsid w:val="005A35BB"/>
    <w:rsid w:val="005A5020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17C88"/>
    <w:rsid w:val="007246BD"/>
    <w:rsid w:val="0073470D"/>
    <w:rsid w:val="0073472B"/>
    <w:rsid w:val="007601C7"/>
    <w:rsid w:val="007644CA"/>
    <w:rsid w:val="00770093"/>
    <w:rsid w:val="00770832"/>
    <w:rsid w:val="007778BB"/>
    <w:rsid w:val="00777C2A"/>
    <w:rsid w:val="00786E3A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66AC6"/>
    <w:rsid w:val="00873B33"/>
    <w:rsid w:val="00874D36"/>
    <w:rsid w:val="0087533C"/>
    <w:rsid w:val="00881A9A"/>
    <w:rsid w:val="008847BD"/>
    <w:rsid w:val="00890CC1"/>
    <w:rsid w:val="008925C9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294A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66BB"/>
    <w:rsid w:val="009D78B9"/>
    <w:rsid w:val="009E218E"/>
    <w:rsid w:val="009E41A5"/>
    <w:rsid w:val="009F1BAB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6A1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D0875"/>
    <w:rsid w:val="00BF0DA5"/>
    <w:rsid w:val="00BF3D3F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07519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81D86"/>
    <w:rsid w:val="00D82F44"/>
    <w:rsid w:val="00D93168"/>
    <w:rsid w:val="00D94F8C"/>
    <w:rsid w:val="00DA7134"/>
    <w:rsid w:val="00DB0A6B"/>
    <w:rsid w:val="00DB6E69"/>
    <w:rsid w:val="00DC005D"/>
    <w:rsid w:val="00DC07B0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33103"/>
    <w:rsid w:val="00F34126"/>
    <w:rsid w:val="00F405B0"/>
    <w:rsid w:val="00F40FD2"/>
    <w:rsid w:val="00F44C2E"/>
    <w:rsid w:val="00F537BC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4195"/>
    <w:rsid w:val="00F96701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2024-10-03T10:55:00Z</dcterms:created>
  <dcterms:modified xsi:type="dcterms:W3CDTF">2024-10-03T11:16:00Z</dcterms:modified>
</cp:coreProperties>
</file>