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1E347874" w:rsidR="00856CA3" w:rsidRPr="00D30E40" w:rsidRDefault="009D06AD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827467">
        <w:rPr>
          <w:noProof/>
        </w:rPr>
        <w:t xml:space="preserve">          </w:t>
      </w:r>
      <w:r>
        <w:rPr>
          <w:noProof/>
        </w:rPr>
        <w:t xml:space="preserve">    </w:t>
      </w:r>
      <w:r w:rsidR="00D30E40">
        <w:rPr>
          <w:noProof/>
        </w:rPr>
        <w:t xml:space="preserve">  </w:t>
      </w:r>
      <w:r w:rsidR="009806A3">
        <w:rPr>
          <w:noProof/>
        </w:rPr>
        <w:drawing>
          <wp:inline distT="0" distB="0" distL="0" distR="0" wp14:anchorId="0B4A65CD" wp14:editId="2C5887A8">
            <wp:extent cx="2466975" cy="1847850"/>
            <wp:effectExtent l="0" t="0" r="9525" b="0"/>
            <wp:docPr id="1290558588" name="Obrázek 1" descr="Rychlá fazolová polévka z polotovarů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chlá fazolová polévka z polotovarů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9806A3">
        <w:rPr>
          <w:noProof/>
        </w:rPr>
        <w:drawing>
          <wp:inline distT="0" distB="0" distL="0" distR="0" wp14:anchorId="386D18C7" wp14:editId="27AE2BBD">
            <wp:extent cx="2741647" cy="1847850"/>
            <wp:effectExtent l="0" t="0" r="1905" b="0"/>
            <wp:docPr id="2047858839" name="Obrázek 2" descr="Kuřecí roláda plněná bylinkovou nádivkou a | Recept s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plněná bylinkovou nádivkou a | Recept s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16" cy="18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4D09558D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2E3A80">
        <w:rPr>
          <w:rFonts w:ascii="Book Antiqua" w:hAnsi="Book Antiqua"/>
          <w:sz w:val="44"/>
          <w:szCs w:val="44"/>
        </w:rPr>
        <w:t>26</w:t>
      </w:r>
      <w:r w:rsidR="0087533C">
        <w:rPr>
          <w:rFonts w:ascii="Book Antiqua" w:hAnsi="Book Antiqua"/>
          <w:sz w:val="44"/>
          <w:szCs w:val="44"/>
        </w:rPr>
        <w:t>.</w:t>
      </w:r>
      <w:r w:rsidR="00F62328">
        <w:rPr>
          <w:rFonts w:ascii="Book Antiqua" w:hAnsi="Book Antiqua"/>
          <w:sz w:val="44"/>
          <w:szCs w:val="44"/>
        </w:rPr>
        <w:t>8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2E3A80">
        <w:rPr>
          <w:rFonts w:ascii="Book Antiqua" w:hAnsi="Book Antiqua"/>
          <w:sz w:val="44"/>
          <w:szCs w:val="44"/>
        </w:rPr>
        <w:t>1</w:t>
      </w:r>
      <w:r w:rsidR="00E7435E">
        <w:rPr>
          <w:rFonts w:ascii="Book Antiqua" w:hAnsi="Book Antiqua"/>
          <w:sz w:val="44"/>
          <w:szCs w:val="44"/>
        </w:rPr>
        <w:t>.</w:t>
      </w:r>
      <w:r w:rsidR="002E3A80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523D2F52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E3A80">
        <w:rPr>
          <w:rFonts w:ascii="Book Antiqua" w:hAnsi="Book Antiqua"/>
          <w:sz w:val="28"/>
          <w:szCs w:val="28"/>
        </w:rPr>
        <w:t>26</w:t>
      </w:r>
      <w:r w:rsidR="0087533C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1C6A6FAE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2E3A80">
        <w:rPr>
          <w:rFonts w:ascii="Book Antiqua" w:hAnsi="Book Antiqua"/>
          <w:sz w:val="28"/>
          <w:szCs w:val="28"/>
        </w:rPr>
        <w:t>brokolicová</w:t>
      </w:r>
    </w:p>
    <w:p w14:paraId="1A08FE2D" w14:textId="1B924055" w:rsidR="0017472C" w:rsidRDefault="002E3A80" w:rsidP="00F62328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</w:t>
      </w:r>
      <w:r w:rsidR="00360EDB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p w14:paraId="354CC10E" w14:textId="106A81F3" w:rsidR="00977237" w:rsidRDefault="00977237" w:rsidP="00F62328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7FB3B37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27467">
        <w:rPr>
          <w:rFonts w:ascii="Book Antiqua" w:hAnsi="Book Antiqua"/>
          <w:sz w:val="28"/>
          <w:szCs w:val="28"/>
        </w:rPr>
        <w:t>2</w:t>
      </w:r>
      <w:r w:rsidR="002E3A80">
        <w:rPr>
          <w:rFonts w:ascii="Book Antiqua" w:hAnsi="Book Antiqua"/>
          <w:sz w:val="28"/>
          <w:szCs w:val="28"/>
        </w:rPr>
        <w:t>7</w:t>
      </w:r>
      <w:r w:rsidR="00567022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06FDCE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2E3A80">
        <w:rPr>
          <w:rFonts w:ascii="Book Antiqua" w:hAnsi="Book Antiqua"/>
          <w:sz w:val="28"/>
          <w:szCs w:val="28"/>
        </w:rPr>
        <w:t>drůbeží s mlhovinou</w:t>
      </w:r>
    </w:p>
    <w:p w14:paraId="06CE6A22" w14:textId="47436E1E" w:rsidR="003E404C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2E3A80">
        <w:rPr>
          <w:rFonts w:ascii="Book Antiqua" w:hAnsi="Book Antiqua"/>
          <w:sz w:val="28"/>
          <w:szCs w:val="28"/>
        </w:rPr>
        <w:t>Bratislavská vepřová plec, dušená rýže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693DA1D5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27467">
        <w:rPr>
          <w:rFonts w:ascii="Book Antiqua" w:hAnsi="Book Antiqua"/>
          <w:sz w:val="28"/>
          <w:szCs w:val="28"/>
        </w:rPr>
        <w:t>2</w:t>
      </w:r>
      <w:r w:rsidR="002E3A80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3F3004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2E3A80">
        <w:rPr>
          <w:rFonts w:ascii="Book Antiqua" w:hAnsi="Book Antiqua"/>
          <w:sz w:val="28"/>
          <w:szCs w:val="28"/>
        </w:rPr>
        <w:t>s drožďovými nočky</w:t>
      </w:r>
    </w:p>
    <w:p w14:paraId="59F8E3C0" w14:textId="465522CB" w:rsidR="009D06AD" w:rsidRDefault="009D06A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2E3A80">
        <w:rPr>
          <w:rFonts w:ascii="Book Antiqua" w:hAnsi="Book Antiqua"/>
          <w:sz w:val="28"/>
          <w:szCs w:val="28"/>
        </w:rPr>
        <w:t>Krůtí kuličky v pikantní šťávě, těstoviny</w:t>
      </w:r>
    </w:p>
    <w:p w14:paraId="5C5613CB" w14:textId="6258332D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27467">
        <w:rPr>
          <w:rFonts w:ascii="Book Antiqua" w:hAnsi="Book Antiqua"/>
          <w:sz w:val="28"/>
          <w:szCs w:val="28"/>
        </w:rPr>
        <w:t>2</w:t>
      </w:r>
      <w:r w:rsidR="002E3A80">
        <w:rPr>
          <w:rFonts w:ascii="Book Antiqua" w:hAnsi="Book Antiqua"/>
          <w:sz w:val="28"/>
          <w:szCs w:val="28"/>
        </w:rPr>
        <w:t>9</w:t>
      </w:r>
      <w:r w:rsidR="00FC5CB1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6780557B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2E3A80">
        <w:rPr>
          <w:rFonts w:ascii="Book Antiqua" w:hAnsi="Book Antiqua"/>
          <w:sz w:val="28"/>
          <w:szCs w:val="28"/>
        </w:rPr>
        <w:t>hovězí se zeleninou a jáhlami</w:t>
      </w:r>
    </w:p>
    <w:p w14:paraId="4BC30BD5" w14:textId="1A5EAAA6" w:rsidR="009D06AD" w:rsidRDefault="009D06AD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2E3A80">
        <w:rPr>
          <w:rFonts w:ascii="Book Antiqua" w:hAnsi="Book Antiqua"/>
          <w:sz w:val="28"/>
          <w:szCs w:val="28"/>
        </w:rPr>
        <w:t>Hovězí kostky v kapustě, brambory</w:t>
      </w:r>
    </w:p>
    <w:p w14:paraId="54A6008A" w14:textId="3BDD03C8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27467">
        <w:rPr>
          <w:rFonts w:ascii="Book Antiqua" w:hAnsi="Book Antiqua"/>
          <w:color w:val="000000" w:themeColor="text1"/>
          <w:sz w:val="28"/>
          <w:szCs w:val="28"/>
        </w:rPr>
        <w:t>3</w:t>
      </w:r>
      <w:r w:rsidR="002E3A80">
        <w:rPr>
          <w:rFonts w:ascii="Book Antiqua" w:hAnsi="Book Antiqua"/>
          <w:color w:val="000000" w:themeColor="text1"/>
          <w:sz w:val="28"/>
          <w:szCs w:val="28"/>
        </w:rPr>
        <w:t>0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62328">
        <w:rPr>
          <w:rFonts w:ascii="Book Antiqua" w:hAnsi="Book Antiqua"/>
          <w:color w:val="000000" w:themeColor="text1"/>
          <w:sz w:val="28"/>
          <w:szCs w:val="28"/>
        </w:rPr>
        <w:t>8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67F5CF30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9806A3">
        <w:rPr>
          <w:rFonts w:ascii="Book Antiqua" w:hAnsi="Book Antiqua"/>
          <w:sz w:val="28"/>
          <w:szCs w:val="28"/>
        </w:rPr>
        <w:t>fazolová</w:t>
      </w:r>
    </w:p>
    <w:p w14:paraId="12ECFC7B" w14:textId="11D2F0C7" w:rsidR="009D06AD" w:rsidRDefault="009806A3" w:rsidP="009D06AD">
      <w:pPr>
        <w:pStyle w:val="Bezmezer"/>
        <w:numPr>
          <w:ilvl w:val="0"/>
          <w:numId w:val="4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32D5923C" w14:textId="7B800E0C" w:rsidR="009D06AD" w:rsidRDefault="00827467" w:rsidP="009D06AD">
      <w:pPr>
        <w:pStyle w:val="Bezmezer"/>
        <w:numPr>
          <w:ilvl w:val="0"/>
          <w:numId w:val="4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9806A3">
        <w:rPr>
          <w:rFonts w:ascii="Book Antiqua" w:hAnsi="Book Antiqua"/>
          <w:sz w:val="28"/>
          <w:szCs w:val="28"/>
        </w:rPr>
        <w:t>á plec na kmíně</w:t>
      </w:r>
      <w:r>
        <w:rPr>
          <w:rFonts w:ascii="Book Antiqua" w:hAnsi="Book Antiqua"/>
          <w:sz w:val="28"/>
          <w:szCs w:val="28"/>
        </w:rPr>
        <w:t xml:space="preserve">, </w:t>
      </w:r>
      <w:r w:rsidR="009806A3">
        <w:rPr>
          <w:rFonts w:ascii="Book Antiqua" w:hAnsi="Book Antiqua"/>
          <w:sz w:val="28"/>
          <w:szCs w:val="28"/>
        </w:rPr>
        <w:t xml:space="preserve">šťouchané </w:t>
      </w:r>
      <w:r>
        <w:rPr>
          <w:rFonts w:ascii="Book Antiqua" w:hAnsi="Book Antiqua"/>
          <w:sz w:val="28"/>
          <w:szCs w:val="28"/>
        </w:rPr>
        <w:t>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D20C8C2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2E3A80">
        <w:rPr>
          <w:rFonts w:ascii="Book Antiqua" w:hAnsi="Book Antiqua"/>
          <w:sz w:val="28"/>
          <w:szCs w:val="28"/>
        </w:rPr>
        <w:t>31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F62328">
        <w:rPr>
          <w:rFonts w:ascii="Book Antiqua" w:hAnsi="Book Antiqua"/>
          <w:color w:val="000000" w:themeColor="text1"/>
          <w:sz w:val="28"/>
          <w:szCs w:val="28"/>
        </w:rPr>
        <w:t>8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D0B3869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9806A3">
        <w:rPr>
          <w:rFonts w:ascii="Book Antiqua" w:hAnsi="Book Antiqua"/>
          <w:sz w:val="28"/>
          <w:szCs w:val="28"/>
        </w:rPr>
        <w:t>italská s vločkami</w:t>
      </w:r>
    </w:p>
    <w:p w14:paraId="07D56576" w14:textId="738A12CF" w:rsidR="0093172C" w:rsidRDefault="009806A3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 pečené s jablky a pomeranči,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123BB6B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E3A80">
        <w:rPr>
          <w:rFonts w:ascii="Book Antiqua" w:hAnsi="Book Antiqua"/>
          <w:sz w:val="28"/>
          <w:szCs w:val="28"/>
        </w:rPr>
        <w:t>1</w:t>
      </w:r>
      <w:r w:rsidR="00E7435E">
        <w:rPr>
          <w:rFonts w:ascii="Book Antiqua" w:hAnsi="Book Antiqua"/>
          <w:sz w:val="28"/>
          <w:szCs w:val="28"/>
        </w:rPr>
        <w:t>.</w:t>
      </w:r>
      <w:r w:rsidR="002E3A80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529AAA15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9806A3">
        <w:rPr>
          <w:rFonts w:ascii="Book Antiqua" w:hAnsi="Book Antiqua"/>
          <w:sz w:val="28"/>
          <w:szCs w:val="28"/>
        </w:rPr>
        <w:t>zeleninová se svítkem</w:t>
      </w:r>
    </w:p>
    <w:p w14:paraId="27416276" w14:textId="0AE712C9" w:rsidR="000A340D" w:rsidRDefault="009806A3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Hamburská vepřová pečeně,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084078"/>
    <w:multiLevelType w:val="hybridMultilevel"/>
    <w:tmpl w:val="625600DC"/>
    <w:lvl w:ilvl="0" w:tplc="09623F9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6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1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3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2"/>
  </w:num>
  <w:num w:numId="2" w16cid:durableId="1118452596">
    <w:abstractNumId w:val="22"/>
  </w:num>
  <w:num w:numId="3" w16cid:durableId="1267731175">
    <w:abstractNumId w:val="12"/>
  </w:num>
  <w:num w:numId="4" w16cid:durableId="1552375377">
    <w:abstractNumId w:val="15"/>
  </w:num>
  <w:num w:numId="5" w16cid:durableId="834682599">
    <w:abstractNumId w:val="16"/>
  </w:num>
  <w:num w:numId="6" w16cid:durableId="639191722">
    <w:abstractNumId w:val="40"/>
  </w:num>
  <w:num w:numId="7" w16cid:durableId="1750734902">
    <w:abstractNumId w:val="17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6"/>
  </w:num>
  <w:num w:numId="11" w16cid:durableId="529953855">
    <w:abstractNumId w:val="43"/>
  </w:num>
  <w:num w:numId="12" w16cid:durableId="1094478119">
    <w:abstractNumId w:val="45"/>
  </w:num>
  <w:num w:numId="13" w16cid:durableId="1910193249">
    <w:abstractNumId w:val="14"/>
  </w:num>
  <w:num w:numId="14" w16cid:durableId="801731828">
    <w:abstractNumId w:val="7"/>
  </w:num>
  <w:num w:numId="15" w16cid:durableId="1003894620">
    <w:abstractNumId w:val="36"/>
  </w:num>
  <w:num w:numId="16" w16cid:durableId="2051614379">
    <w:abstractNumId w:val="9"/>
  </w:num>
  <w:num w:numId="17" w16cid:durableId="1931309833">
    <w:abstractNumId w:val="19"/>
  </w:num>
  <w:num w:numId="18" w16cid:durableId="2114396230">
    <w:abstractNumId w:val="24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1"/>
  </w:num>
  <w:num w:numId="22" w16cid:durableId="1120874380">
    <w:abstractNumId w:val="44"/>
  </w:num>
  <w:num w:numId="23" w16cid:durableId="357435216">
    <w:abstractNumId w:val="13"/>
  </w:num>
  <w:num w:numId="24" w16cid:durableId="603000267">
    <w:abstractNumId w:val="10"/>
  </w:num>
  <w:num w:numId="25" w16cid:durableId="908198838">
    <w:abstractNumId w:val="27"/>
  </w:num>
  <w:num w:numId="26" w16cid:durableId="1251742960">
    <w:abstractNumId w:val="39"/>
  </w:num>
  <w:num w:numId="27" w16cid:durableId="1623416199">
    <w:abstractNumId w:val="5"/>
  </w:num>
  <w:num w:numId="28" w16cid:durableId="809519472">
    <w:abstractNumId w:val="29"/>
  </w:num>
  <w:num w:numId="29" w16cid:durableId="313683414">
    <w:abstractNumId w:val="35"/>
  </w:num>
  <w:num w:numId="30" w16cid:durableId="1717972384">
    <w:abstractNumId w:val="0"/>
  </w:num>
  <w:num w:numId="31" w16cid:durableId="634025617">
    <w:abstractNumId w:val="30"/>
  </w:num>
  <w:num w:numId="32" w16cid:durableId="1907108453">
    <w:abstractNumId w:val="23"/>
  </w:num>
  <w:num w:numId="33" w16cid:durableId="1320815506">
    <w:abstractNumId w:val="34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20"/>
  </w:num>
  <w:num w:numId="37" w16cid:durableId="1266230392">
    <w:abstractNumId w:val="37"/>
  </w:num>
  <w:num w:numId="38" w16cid:durableId="1943494559">
    <w:abstractNumId w:val="38"/>
  </w:num>
  <w:num w:numId="39" w16cid:durableId="475150818">
    <w:abstractNumId w:val="18"/>
  </w:num>
  <w:num w:numId="40" w16cid:durableId="2012290254">
    <w:abstractNumId w:val="33"/>
  </w:num>
  <w:num w:numId="41" w16cid:durableId="1039739660">
    <w:abstractNumId w:val="21"/>
  </w:num>
  <w:num w:numId="42" w16cid:durableId="2057199468">
    <w:abstractNumId w:val="32"/>
  </w:num>
  <w:num w:numId="43" w16cid:durableId="766654160">
    <w:abstractNumId w:val="28"/>
  </w:num>
  <w:num w:numId="44" w16cid:durableId="419181487">
    <w:abstractNumId w:val="31"/>
  </w:num>
  <w:num w:numId="45" w16cid:durableId="648633852">
    <w:abstractNumId w:val="25"/>
  </w:num>
  <w:num w:numId="46" w16cid:durableId="1496340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36B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75FA"/>
    <w:rsid w:val="007E1A4B"/>
    <w:rsid w:val="007F3F21"/>
    <w:rsid w:val="008005A0"/>
    <w:rsid w:val="0082703A"/>
    <w:rsid w:val="00827467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806A3"/>
    <w:rsid w:val="009900D9"/>
    <w:rsid w:val="00993966"/>
    <w:rsid w:val="0099524E"/>
    <w:rsid w:val="009A768A"/>
    <w:rsid w:val="009B0A47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2024-08-19T09:47:00Z</dcterms:created>
  <dcterms:modified xsi:type="dcterms:W3CDTF">2024-08-19T10:08:00Z</dcterms:modified>
</cp:coreProperties>
</file>